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91" w:rsidRPr="004A6E91" w:rsidRDefault="004A6E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1"/>
      <w:bookmarkEnd w:id="0"/>
      <w:r w:rsidRPr="004A6E91">
        <w:rPr>
          <w:rFonts w:ascii="Times New Roman" w:hAnsi="Times New Roman" w:cs="Times New Roman"/>
          <w:sz w:val="28"/>
          <w:szCs w:val="28"/>
        </w:rPr>
        <w:t>СОГЛАШЕНИЕ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МЕЖДУ РОССИЙСКОЙ ФЕДЕРАЦИЕЙ И РЕСПУБЛИКОЙ ЮЖНАЯ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ОСЕТИЯ О ВЗАИМНОМ ПРИЗНАНИИ ДОКУМЕНТОВ, ПОДТВЕРЖДАЮЩИХ ФАКТ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УСТАНОВЛЕНИЯ ИНВАЛИДНОСТИ ЛИЦ, УВОЛЕННЫХ ИЗ МИНИСТЕРСТВА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ОБОРОНЫ РЕСПУБЛИКИ ЮЖНАЯ ОСЕТИЯ И МИНИСТЕРСТВА ВНУТРЕННИХ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ДЕЛ РЕСПУБЛИКИ ЮЖНАЯ ОСЕТИЯ, И ЛИЦ, УВОЛЕННЫХ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ИЗ МИНИСТЕРСТВА ОБОРОНЫ РОССИЙСКОЙ ФЕДЕРАЦИИ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И МИНИСТЕРСТВА ВНУТРЕННИХ ДЕЛ РОССИЙСКОЙ ФЕДЕРАЦИИ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(Москва, 17 марта 2020 года)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 xml:space="preserve">Российская Федерация и Республика Южная Осетия, именуемые в </w:t>
      </w:r>
      <w:r w:rsidRPr="00EB0D11">
        <w:rPr>
          <w:rFonts w:ascii="Times New Roman" w:hAnsi="Times New Roman" w:cs="Times New Roman"/>
          <w:sz w:val="28"/>
          <w:szCs w:val="28"/>
        </w:rPr>
        <w:t>дальнейшем Сторонами,</w:t>
      </w:r>
    </w:p>
    <w:p w:rsidR="004A6E91" w:rsidRPr="00EB0D11" w:rsidRDefault="004A6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руководствуясь положениями Договора о дружбе, сотрудничестве и взаимной помощи между Российской Федерацией и Республикой Южная Осетия от 17 сентября 2008 г. и Договора между Российской Федерацией и Республикой Южная Осетия о союзничестве и интеграции от 18 марта 2015 г.,</w:t>
      </w:r>
    </w:p>
    <w:p w:rsidR="004A6E91" w:rsidRPr="00EB0D11" w:rsidRDefault="004A6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желая обеспечить взаимное признание документов, подтверждающих факт установления инвалидности лиц, уволенных из Министерства обороны Республики Южная Осетия и Министерства внутренних дел Республики Южная Осетия, и лиц, уволенных из Министерства обороны Российской Федерации и Министерства внутренних дел Российской Федерации,</w:t>
      </w:r>
    </w:p>
    <w:p w:rsidR="004A6E91" w:rsidRPr="00EB0D11" w:rsidRDefault="004A6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Статья 1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Настоящее Соглашение регулирует взаимное признание документов, подтверждающих факт установления инвалидности лиц, уволенных из Министерства обороны Республики Южная Осетия и Министерства внутренних дел Республики Южная Осетия, и лиц, уволенных из Министерства обороны Российской Федерации и Министерства внутренних дел Российской Федерации (далее - документы), в целях приобретения указанными лицами по их выбору прав на пенсионное обеспечение по законодательству Республики Южная Осетия либо по законодательству Российской Федерации.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Статья 2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 xml:space="preserve">Стороны для взаимного признания документов применяют тождество </w:t>
      </w:r>
      <w:r w:rsidRPr="00EB0D11">
        <w:rPr>
          <w:rFonts w:ascii="Times New Roman" w:hAnsi="Times New Roman" w:cs="Times New Roman"/>
          <w:sz w:val="28"/>
          <w:szCs w:val="28"/>
        </w:rPr>
        <w:lastRenderedPageBreak/>
        <w:t>формулировок причин инвалидности, предусмотренных законодательством Республики Южная Осетия, формулировкам причин инвалидности, предусмотренным законодательством Российской Федерации, согласно приложению N 1 и тождество групп инвалидности, предусмотренных законодательством Республики Южная Осетия, группам инвалидности, предусмотренным законодательством Российской Федерации, согласно приложению N 2, которые являются неотъемлемой частью настоящего Соглашения.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Статья 3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Настоящее Соглашение распространяется на граждан Российской Федерации, уволенных из Министерства обороны Республики Южная Осетия и Министерства внутренних дел Республики Южная Осетия, а также из Министерства обороны Российской Федерации и Министерства внутренних дел Российской Федерации и ставших инвалидами вследствие ранения, контузии, увечья или заболевания, полученных в связи с прохождением военной службы (службы) на территории Республики Южная Осетия.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Статья 4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Органами, отвечающими за реализацию настоящего Соглашения (далее - уполномоченные органы), определены:</w:t>
      </w:r>
    </w:p>
    <w:p w:rsidR="004A6E91" w:rsidRPr="00EB0D11" w:rsidRDefault="004A6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с Российской Стороны - Министерство труда и социальной защиты Российской Федерации, Министерство обороны Российской Федерации и Министерство внутренних дел Российской Федерации;</w:t>
      </w:r>
    </w:p>
    <w:p w:rsidR="004A6E91" w:rsidRPr="00EB0D11" w:rsidRDefault="004A6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с Югоосетинской Стороны - Министерство здравоохранения и социального раз</w:t>
      </w:r>
      <w:bookmarkStart w:id="1" w:name="_GoBack"/>
      <w:bookmarkEnd w:id="1"/>
      <w:r w:rsidRPr="00EB0D11">
        <w:rPr>
          <w:rFonts w:ascii="Times New Roman" w:hAnsi="Times New Roman" w:cs="Times New Roman"/>
          <w:sz w:val="28"/>
          <w:szCs w:val="28"/>
        </w:rPr>
        <w:t>вития Республики Южная Осетия, Министерство обороны Республики Южная Осетия и Министерство внутренних дел Республики Южная Осетия.</w:t>
      </w:r>
    </w:p>
    <w:p w:rsidR="004A6E91" w:rsidRPr="00EB0D11" w:rsidRDefault="004A6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В случае изменения уполномоченных органов Стороны уведомляют друг друга в письменной форме по дипломатическим каналам.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Статья 5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Возникающие между Сторонами вопросы, связанные с толкованием и применением положений настоящего Соглашения, разрешаются путем консультаций и переговоров между уполномоченными органами.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Статья 6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 xml:space="preserve">Уполномоченные органы информируют друг друга о действующем в их государствах законодательстве, регулирующем вопросы установления </w:t>
      </w:r>
      <w:r w:rsidRPr="00EB0D11">
        <w:rPr>
          <w:rFonts w:ascii="Times New Roman" w:hAnsi="Times New Roman" w:cs="Times New Roman"/>
          <w:sz w:val="28"/>
          <w:szCs w:val="28"/>
        </w:rPr>
        <w:lastRenderedPageBreak/>
        <w:t>инвалидности, и о его изменениях.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Статья 7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Стороны формируют состоящую из представителей уполномоченных органов Совместную комиссию по осуществлению совместного контроля за выполнением настоящего Соглашения (далее - Совместная комиссия).</w:t>
      </w:r>
    </w:p>
    <w:p w:rsidR="004A6E91" w:rsidRPr="00EB0D11" w:rsidRDefault="004A6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Задачи, круг ведения, функции, состав и другие вопросы, связанные с деятельностью Совместной комиссии, определяются согласно приложению N 3, являющемуся неотъемлемой частью настоящего Соглашения.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Статья 8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Взаимодействие Сторон в рамках реализации настоящего Соглашения осуществляется на русском языке.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Статья 9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Настоящее Соглашение подлежит ратификации и вступает в силу с даты обмена ратификационными грамотами.</w:t>
      </w:r>
    </w:p>
    <w:p w:rsidR="004A6E91" w:rsidRPr="00EB0D11" w:rsidRDefault="004A6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Настоящее Соглашение заключается на 10 лет и автоматически продлевается на последующие 5-летние периоды, если ни одна из Сторон не заявит по дипломатическим каналам путем письменного уведомления о своем намерении прекратить его действие не позднее чем за 6 месяцев до истечения очередного периода.</w:t>
      </w:r>
    </w:p>
    <w:p w:rsidR="004A6E91" w:rsidRPr="00EB0D11" w:rsidRDefault="004A6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С письменного согласия Сторон в настоящее Соглашение могут вноситься изменения, которые оформляются отдельным протоколом и являются неотъемлемой частью настоящего Соглашения.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Совершено в г. Москве 17 марта 2020 г. в двух экземплярах, каждый на русском и осетинском языках, причем оба текста имеют одинаковую силу.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EB0D1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0D11">
        <w:rPr>
          <w:rFonts w:ascii="Times New Roman" w:hAnsi="Times New Roman" w:cs="Times New Roman"/>
          <w:sz w:val="28"/>
          <w:szCs w:val="28"/>
        </w:rPr>
        <w:t>(Подписи)</w:t>
      </w:r>
    </w:p>
    <w:p w:rsidR="004A6E91" w:rsidRPr="00EB0D1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между Российской Федерацией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и Республикой Южная Осетия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о взаимном признании документов,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подтверждающих факт установления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инвалидности лиц, уволенных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из Министерства обороны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Республики Южная Осетия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и Министерства внутренних дел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Республики Южная Осетия, и лиц,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уволенных из Министерства обороны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Российской Федерации и Министерства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внутренних дел Российской Федерации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4A6E91">
        <w:rPr>
          <w:rFonts w:ascii="Times New Roman" w:hAnsi="Times New Roman" w:cs="Times New Roman"/>
          <w:sz w:val="28"/>
          <w:szCs w:val="28"/>
        </w:rPr>
        <w:t>ТОЖДЕСТВО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ФОРМУЛИРОВОК ПРИЧИН ИНВАЛИДНОСТИ, ПРЕДУСМОТРЕННЫХ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ЗАКОНОДАТЕЛЬСТВОМ РЕСПУБЛИКИ ЮЖНАЯ ОСЕТИЯ, ФОРМУЛИРОВКАМ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ПРИЧИН ИНВАЛИДНОСТИ, ПРЕДУСМОТРЕННЫМ ЗАКОНОДАТЕЛЬСТВОМ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A6E91" w:rsidRPr="004A6E91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A6E91" w:rsidRPr="004A6E91" w:rsidRDefault="004A6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91">
              <w:rPr>
                <w:rFonts w:ascii="Times New Roman" w:hAnsi="Times New Roman" w:cs="Times New Roman"/>
                <w:sz w:val="28"/>
                <w:szCs w:val="28"/>
              </w:rPr>
              <w:t>Формулировки причин инвалидности, предусмотренные законодательством Республики Южная Осетия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A6E91" w:rsidRPr="004A6E91" w:rsidRDefault="004A6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91">
              <w:rPr>
                <w:rFonts w:ascii="Times New Roman" w:hAnsi="Times New Roman" w:cs="Times New Roman"/>
                <w:sz w:val="28"/>
                <w:szCs w:val="28"/>
              </w:rPr>
              <w:t>Формулировки причин инвалидности, предусмотренные законодательством Российской Федерации</w:t>
            </w:r>
          </w:p>
        </w:tc>
      </w:tr>
      <w:tr w:rsidR="004A6E91" w:rsidRPr="004A6E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E91" w:rsidRPr="004A6E91" w:rsidRDefault="004A6E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E91">
              <w:rPr>
                <w:rFonts w:ascii="Times New Roman" w:hAnsi="Times New Roman" w:cs="Times New Roman"/>
                <w:sz w:val="28"/>
                <w:szCs w:val="28"/>
              </w:rPr>
              <w:t>Военная травма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E91" w:rsidRPr="004A6E91" w:rsidRDefault="004A6E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E91">
              <w:rPr>
                <w:rFonts w:ascii="Times New Roman" w:hAnsi="Times New Roman" w:cs="Times New Roman"/>
                <w:sz w:val="28"/>
                <w:szCs w:val="28"/>
              </w:rPr>
              <w:t>Военная травма</w:t>
            </w:r>
          </w:p>
        </w:tc>
      </w:tr>
      <w:tr w:rsidR="004A6E91" w:rsidRPr="004A6E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6E91" w:rsidRPr="004A6E91" w:rsidRDefault="004A6E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E91">
              <w:rPr>
                <w:rFonts w:ascii="Times New Roman" w:hAnsi="Times New Roman" w:cs="Times New Roman"/>
                <w:sz w:val="28"/>
                <w:szCs w:val="28"/>
              </w:rPr>
              <w:t>Заболевание, полученное вследствие военной службы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6E91" w:rsidRPr="004A6E91" w:rsidRDefault="004A6E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E91">
              <w:rPr>
                <w:rFonts w:ascii="Times New Roman" w:hAnsi="Times New Roman" w:cs="Times New Roman"/>
                <w:sz w:val="28"/>
                <w:szCs w:val="28"/>
              </w:rPr>
              <w:t>Заболевание получено в период военной службы</w:t>
            </w:r>
          </w:p>
        </w:tc>
      </w:tr>
      <w:tr w:rsidR="004A6E91" w:rsidRPr="004A6E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6E91" w:rsidRPr="004A6E91" w:rsidRDefault="004A6E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E91">
              <w:rPr>
                <w:rFonts w:ascii="Times New Roman" w:hAnsi="Times New Roman" w:cs="Times New Roman"/>
                <w:sz w:val="28"/>
                <w:szCs w:val="28"/>
              </w:rPr>
              <w:t>Заболевание, полученное в период военной службы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6E91" w:rsidRPr="004A6E91" w:rsidRDefault="004A6E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E91">
              <w:rPr>
                <w:rFonts w:ascii="Times New Roman" w:hAnsi="Times New Roman" w:cs="Times New Roman"/>
                <w:sz w:val="28"/>
                <w:szCs w:val="28"/>
              </w:rPr>
              <w:t>Заболевание получено в период военной службы</w:t>
            </w:r>
          </w:p>
        </w:tc>
      </w:tr>
      <w:tr w:rsidR="004A6E91" w:rsidRPr="004A6E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6E91" w:rsidRPr="004A6E91" w:rsidRDefault="004A6E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E91">
              <w:rPr>
                <w:rFonts w:ascii="Times New Roman" w:hAnsi="Times New Roman" w:cs="Times New Roman"/>
                <w:sz w:val="28"/>
                <w:szCs w:val="28"/>
              </w:rPr>
              <w:t>Общее заболевание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6E91" w:rsidRPr="004A6E91" w:rsidRDefault="004A6E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E91">
              <w:rPr>
                <w:rFonts w:ascii="Times New Roman" w:hAnsi="Times New Roman" w:cs="Times New Roman"/>
                <w:sz w:val="28"/>
                <w:szCs w:val="28"/>
              </w:rPr>
              <w:t>Общее заболевание</w:t>
            </w:r>
          </w:p>
        </w:tc>
      </w:tr>
    </w:tbl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 xml:space="preserve">Примечание. Настоящее тождество применяется в отношении граждан Российской Федерации, уволенных из Министерства обороны Республики Южная Осетия и Министерства внутренних дел Республики Южная Осетия, а также из Министерства обороны Российской Федерации и Министерства внутренних дел Российской Федерации и ставших инвалидами вследствие ранения, контузии, увечья или заболевания, полученных в связи с прохождением военной службы (службы) на территории Республики Южная </w:t>
      </w:r>
      <w:r w:rsidRPr="004A6E91">
        <w:rPr>
          <w:rFonts w:ascii="Times New Roman" w:hAnsi="Times New Roman" w:cs="Times New Roman"/>
          <w:sz w:val="28"/>
          <w:szCs w:val="28"/>
        </w:rPr>
        <w:lastRenderedPageBreak/>
        <w:t>Осетия, в целях приобретения указанными лицами по их выбору прав на пенсионное обеспечение по законодательству Республики Южная Осетия либо по законодательству Российской Федерации.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между Российской Федерацией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и Республикой Южная Осетия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о взаимном признании документов,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подтверждающих факт установления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инвалидности лиц, уволенных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из Министерства обороны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Республики Южная Осетия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и Министерства внутренних дел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Республики Южная Осетия, и лиц,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уволенных из Министерства обороны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Российской Федерации и Министерства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внутренних дел Российской Федерации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0"/>
      <w:bookmarkEnd w:id="3"/>
      <w:r w:rsidRPr="004A6E91">
        <w:rPr>
          <w:rFonts w:ascii="Times New Roman" w:hAnsi="Times New Roman" w:cs="Times New Roman"/>
          <w:sz w:val="28"/>
          <w:szCs w:val="28"/>
        </w:rPr>
        <w:t>ТОЖДЕСТВО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ГРУПП ИНВАЛИДНОСТИ, ПРЕДУСМОТРЕННЫХ ЗАКОНОДАТЕЛЬСТВОМ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РЕСПУБЛИКИ ЮЖНАЯ ОСЕТИЯ, ГРУППАМ ИНВАЛИДНОСТИ,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ПРЕДУСМОТРЕННЫМ ЗАКОНОДАТЕЛЬСТВОМ РОССИЙСКОЙ ФЕДЕРАЦИИ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A6E91" w:rsidRPr="004A6E91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A6E91" w:rsidRPr="004A6E91" w:rsidRDefault="004A6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91">
              <w:rPr>
                <w:rFonts w:ascii="Times New Roman" w:hAnsi="Times New Roman" w:cs="Times New Roman"/>
                <w:sz w:val="28"/>
                <w:szCs w:val="28"/>
              </w:rPr>
              <w:t>Группы инвалидности, предусмотренные законодательством Республики Южная Осетия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A6E91" w:rsidRPr="004A6E91" w:rsidRDefault="004A6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91">
              <w:rPr>
                <w:rFonts w:ascii="Times New Roman" w:hAnsi="Times New Roman" w:cs="Times New Roman"/>
                <w:sz w:val="28"/>
                <w:szCs w:val="28"/>
              </w:rPr>
              <w:t>Группы инвалидности, предусмотренные законодательством Российской Федерации</w:t>
            </w:r>
          </w:p>
        </w:tc>
      </w:tr>
      <w:tr w:rsidR="004A6E91" w:rsidRPr="004A6E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E91" w:rsidRPr="004A6E91" w:rsidRDefault="004A6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91">
              <w:rPr>
                <w:rFonts w:ascii="Times New Roman" w:hAnsi="Times New Roman" w:cs="Times New Roman"/>
                <w:sz w:val="28"/>
                <w:szCs w:val="28"/>
              </w:rPr>
              <w:t>I группа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E91" w:rsidRPr="004A6E91" w:rsidRDefault="004A6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91">
              <w:rPr>
                <w:rFonts w:ascii="Times New Roman" w:hAnsi="Times New Roman" w:cs="Times New Roman"/>
                <w:sz w:val="28"/>
                <w:szCs w:val="28"/>
              </w:rPr>
              <w:t>I группа</w:t>
            </w:r>
          </w:p>
        </w:tc>
      </w:tr>
      <w:tr w:rsidR="004A6E91" w:rsidRPr="004A6E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6E91" w:rsidRPr="004A6E91" w:rsidRDefault="004A6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91">
              <w:rPr>
                <w:rFonts w:ascii="Times New Roman" w:hAnsi="Times New Roman" w:cs="Times New Roman"/>
                <w:sz w:val="28"/>
                <w:szCs w:val="28"/>
              </w:rPr>
              <w:t>II группа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6E91" w:rsidRPr="004A6E91" w:rsidRDefault="004A6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91">
              <w:rPr>
                <w:rFonts w:ascii="Times New Roman" w:hAnsi="Times New Roman" w:cs="Times New Roman"/>
                <w:sz w:val="28"/>
                <w:szCs w:val="28"/>
              </w:rPr>
              <w:t>II группа</w:t>
            </w:r>
          </w:p>
        </w:tc>
      </w:tr>
      <w:tr w:rsidR="004A6E91" w:rsidRPr="004A6E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6E91" w:rsidRPr="004A6E91" w:rsidRDefault="004A6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91">
              <w:rPr>
                <w:rFonts w:ascii="Times New Roman" w:hAnsi="Times New Roman" w:cs="Times New Roman"/>
                <w:sz w:val="28"/>
                <w:szCs w:val="28"/>
              </w:rPr>
              <w:t>III группа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6E91" w:rsidRPr="004A6E91" w:rsidRDefault="004A6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91">
              <w:rPr>
                <w:rFonts w:ascii="Times New Roman" w:hAnsi="Times New Roman" w:cs="Times New Roman"/>
                <w:sz w:val="28"/>
                <w:szCs w:val="28"/>
              </w:rPr>
              <w:t>III группа</w:t>
            </w:r>
          </w:p>
        </w:tc>
      </w:tr>
    </w:tbl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Примечание. Настоящее тождество применяется в отношении граждан Российской Федерации, уволенных из Министерства обороны Республики Южная Осетия и Министерства внутренних дел Республики Южная Осетия, а также из Министерства обороны Российской Федерации и Министерства внутренних дел Российской Федерации и ставших инвалидами вследствие ранения, контузии, увечья или заболевания, полученных в связи с прохождением военной службы (службы) на территории Республики Южная Осетия, в целях приобретения указанными лицами по их выбору прав на пенсионное обеспечение по законодательству Республики Южная Осетия либо по законодательству Российской Федерации.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между Российской Федерацией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и Республикой Южная Осетия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о взаимном признании документов,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подтверждающих факт установления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инвалидности лиц, уволенных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из Министерства обороны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Республики Южная Осетия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и Министерства внутренних дел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Республики Южная Осетия, и лиц,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уволенных из Министерства обороны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Российской Федерации и Министерства</w:t>
      </w:r>
    </w:p>
    <w:p w:rsidR="004A6E91" w:rsidRPr="004A6E91" w:rsidRDefault="004A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внутренних дел Российской Федерации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5"/>
      <w:bookmarkEnd w:id="4"/>
      <w:r w:rsidRPr="004A6E91">
        <w:rPr>
          <w:rFonts w:ascii="Times New Roman" w:hAnsi="Times New Roman" w:cs="Times New Roman"/>
          <w:sz w:val="28"/>
          <w:szCs w:val="28"/>
        </w:rPr>
        <w:t>ЗАДАЧИ, КРУГ ВЕДЕНИЯ, ФУНКЦИИ, СОСТАВ И ДРУГИЕ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ВОПРОСЫ, СВЯЗАННЫЕ С ДЕЯТЕЛЬНОСТЬЮ СОВМЕСТНОЙ КОМИССИИ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ПО ОСУЩЕСТВЛЕНИЮ СОВМЕСТНОГО КОНТРОЛЯ ЗА ВЫПОЛНЕНИЕМ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СОГЛАШЕНИЯ МЕЖДУ РОССИЙСКОЙ ФЕДЕРАЦИЕЙ И РЕСПУБЛИКОЙ ЮЖНАЯ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ОСЕТИЯ О ВЗАИМНОМ ПРИЗНАНИИ ДОКУМЕНТОВ, ПОДТВЕРЖДАЮЩИХ ФАКТ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УСТАНОВЛЕНИЯ ИНВАЛИДНОСТИ ЛИЦ, УВОЛЕННЫХ ИЗ МИНИСТЕРСТВА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ОБОРОНЫ РЕСПУБЛИКИ ЮЖНАЯ ОСЕТИЯ И МИНИСТЕРСТВА ВНУТРЕННИХ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ДЕЛ РЕСПУБЛИКИ ЮЖНАЯ ОСЕТИЯ, И ЛИЦ, УВОЛЕННЫХ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ИЗ МИНИСТЕРСТВА ОБОРОНЫ РОССИЙСКОЙ ФЕДЕРАЦИИ</w:t>
      </w:r>
    </w:p>
    <w:p w:rsidR="004A6E91" w:rsidRPr="004A6E91" w:rsidRDefault="004A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И МИНИСТЕРСТВА ВНУТРЕННИХ ДЕЛ РОССИЙСКОЙ ФЕДЕРАЦИИ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Статья 1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 xml:space="preserve">Основной задачей Совместной комиссии по осуществлению совместного контроля за выполнением </w:t>
      </w:r>
      <w:r w:rsidRPr="00EB0D11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4A6E91">
        <w:rPr>
          <w:rFonts w:ascii="Times New Roman" w:hAnsi="Times New Roman" w:cs="Times New Roman"/>
          <w:sz w:val="28"/>
          <w:szCs w:val="28"/>
        </w:rPr>
        <w:t>между Российской Федерацией и Республикой Южная Осетия о взаимном признании документов, подтверждающих факт установления инвалидности лиц, уволенных из Министерства обороны Республики Южная Осетия и Министерства внутренних дел Республики Южная Осетия, и лиц, уволенных из Министерства обороны Российской Федерации и Министерства внутренних дел Российской Федерации, является мониторинг и обеспечение его эффективного исполнения (далее соответственно - Соглашение, Совместная комиссия).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Статья 2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Совместная комиссия выполняет следующие обязанности и функции:</w:t>
      </w:r>
    </w:p>
    <w:p w:rsidR="004A6E91" w:rsidRPr="004A6E91" w:rsidRDefault="004A6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мониторинг и координация деятельности для согласованного и последовательного применения положений Соглашения, решения вопросов, возникающих в ходе его реализации;</w:t>
      </w:r>
    </w:p>
    <w:p w:rsidR="004A6E91" w:rsidRPr="004A6E91" w:rsidRDefault="004A6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мониторинг и сравнительный анализ показателей инвалидности лиц, уволенных из Министерства обороны Республики Южная Осетия и Министерства внутренних дел Республики Южная Осетия, а также из Министерства обороны Российской Федерации и Министерства внутренних дел Российской Федерации, на территории каждой из Сторон;</w:t>
      </w:r>
    </w:p>
    <w:p w:rsidR="004A6E91" w:rsidRPr="004A6E91" w:rsidRDefault="004A6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в случае выявления значительных изменений показателей инвалидности лиц, уволенных из Министерства обороны Республики Южная Осетия и Министерства внутренних дел Республики Южная Осетия, а также из Министерства обороны Российской Федерации и Министерства внутренних дел Российской Федерации на территориях Сторон после вступления в силу Соглашения проводятся:</w:t>
      </w:r>
    </w:p>
    <w:p w:rsidR="004A6E91" w:rsidRPr="004A6E91" w:rsidRDefault="004A6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изучение и анализ практики установления групп инвалидности и формулировок причин инвалидности на территории каждой из Сторон;</w:t>
      </w:r>
    </w:p>
    <w:p w:rsidR="004A6E91" w:rsidRPr="004A6E91" w:rsidRDefault="004A6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подготовка предложений по устранению негативных тенденций в деле установления инвалидности и представление их уполномоченным органам;</w:t>
      </w:r>
    </w:p>
    <w:p w:rsidR="004A6E91" w:rsidRPr="004A6E91" w:rsidRDefault="004A6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рассмотрение изменений, которые вносятся в законодательство каждой из Сторон, регулирующее вопросы, связанные с установлением инвалидности;</w:t>
      </w:r>
    </w:p>
    <w:p w:rsidR="004A6E91" w:rsidRPr="004A6E91" w:rsidRDefault="004A6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подготовка предложений по сближению законодательства каждой из Сторон, регулирующих вопросы, связанные с установлением инвалидности;</w:t>
      </w:r>
    </w:p>
    <w:p w:rsidR="004A6E91" w:rsidRPr="004A6E91" w:rsidRDefault="004A6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оказание содействия в обмене между уполномоченными органами информацией о законодательстве каждой из Сторон, касающемся установления инвалидности, об изменениях в законодательстве каждой из Сторон, а также о другой информации;</w:t>
      </w:r>
    </w:p>
    <w:p w:rsidR="004A6E91" w:rsidRPr="004A6E91" w:rsidRDefault="004A6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выработка рекомендаций по применению законодательства каждой из Сторон при реализации Соглашения;</w:t>
      </w:r>
    </w:p>
    <w:p w:rsidR="004A6E91" w:rsidRPr="004A6E91" w:rsidRDefault="004A6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обсуждение других вопросов, относящихся к реализации Соглашения.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Статья 3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В состав Совместной комиссии входят по 2 представителя уполномоченного органа от каждой из Сторон.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Статья 4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Председательство в Совместной комиссии ежегодно переходит в порядке ротации от одной Стороны к другой Стороне.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Статья 5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Совместная комиссия для решения вопросов, возникающих при выполнении обязанностей и функций, привлекает специалистов в соответствующей сфере деятельности, в том числе специалистов в области медико-социальной экспертизы, Сторон.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Статья 6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В заседаниях Совместной комиссии принимают участие представители уполномоченных органов, представители других соответствующих ведомств и организаций Сторон, приглашенные представителями уполномоченных органов, приглашенные представителями других соответствующих ведомств и организаций Сторон с учетом повестки дня заседаний.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Статья 7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Решения на заседаниях Совместной комиссии принимаются на основе консенсуса и оформляются протоколами.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Статья 8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Заседание Совместной комиссии проводится один раз в год. По запросу одной из Сторон и при согласии другой Стороны могут проводиться внеочередные заседания.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Статья 9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91">
        <w:rPr>
          <w:rFonts w:ascii="Times New Roman" w:hAnsi="Times New Roman" w:cs="Times New Roman"/>
          <w:sz w:val="28"/>
          <w:szCs w:val="28"/>
        </w:rPr>
        <w:t>Регулярные ежегодные заседания проводятся на территории Стороны, которая является председателем Совместной комиссии. Время, место и формы проведения внеочередных заседаний Совместной комиссии определяются Сторонами.</w:t>
      </w: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91" w:rsidRPr="004A6E91" w:rsidRDefault="004A6E9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E0D20" w:rsidRDefault="007E0D20"/>
    <w:sectPr w:rsidR="007E0D20" w:rsidSect="00AD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91"/>
    <w:rsid w:val="000139AD"/>
    <w:rsid w:val="00013C0C"/>
    <w:rsid w:val="00016F8E"/>
    <w:rsid w:val="00020067"/>
    <w:rsid w:val="000216DC"/>
    <w:rsid w:val="00021DD2"/>
    <w:rsid w:val="00023669"/>
    <w:rsid w:val="00035BB8"/>
    <w:rsid w:val="000369E6"/>
    <w:rsid w:val="00044420"/>
    <w:rsid w:val="00051742"/>
    <w:rsid w:val="00052A2B"/>
    <w:rsid w:val="00065144"/>
    <w:rsid w:val="00065DDA"/>
    <w:rsid w:val="000858F7"/>
    <w:rsid w:val="00095604"/>
    <w:rsid w:val="000B1F1E"/>
    <w:rsid w:val="000C02AE"/>
    <w:rsid w:val="000C1FB7"/>
    <w:rsid w:val="000C6362"/>
    <w:rsid w:val="000E1711"/>
    <w:rsid w:val="000E38E3"/>
    <w:rsid w:val="000F1DD0"/>
    <w:rsid w:val="000F64F4"/>
    <w:rsid w:val="000F6F93"/>
    <w:rsid w:val="00102E34"/>
    <w:rsid w:val="00123BC2"/>
    <w:rsid w:val="001261E0"/>
    <w:rsid w:val="00130E29"/>
    <w:rsid w:val="001336FF"/>
    <w:rsid w:val="00137990"/>
    <w:rsid w:val="001411B5"/>
    <w:rsid w:val="00144A48"/>
    <w:rsid w:val="00145E30"/>
    <w:rsid w:val="00164268"/>
    <w:rsid w:val="00164506"/>
    <w:rsid w:val="0017517A"/>
    <w:rsid w:val="0018207E"/>
    <w:rsid w:val="00183622"/>
    <w:rsid w:val="00195F81"/>
    <w:rsid w:val="001A11B0"/>
    <w:rsid w:val="001C0256"/>
    <w:rsid w:val="001C3C23"/>
    <w:rsid w:val="001D065F"/>
    <w:rsid w:val="001D0D80"/>
    <w:rsid w:val="0020007E"/>
    <w:rsid w:val="00217578"/>
    <w:rsid w:val="00225DE9"/>
    <w:rsid w:val="00227D05"/>
    <w:rsid w:val="00230CA7"/>
    <w:rsid w:val="00244AA5"/>
    <w:rsid w:val="002476AC"/>
    <w:rsid w:val="002503F2"/>
    <w:rsid w:val="0025447E"/>
    <w:rsid w:val="00263C51"/>
    <w:rsid w:val="002660D2"/>
    <w:rsid w:val="00272266"/>
    <w:rsid w:val="00273096"/>
    <w:rsid w:val="00291121"/>
    <w:rsid w:val="002923B3"/>
    <w:rsid w:val="002924C1"/>
    <w:rsid w:val="00295137"/>
    <w:rsid w:val="0029534A"/>
    <w:rsid w:val="002A604E"/>
    <w:rsid w:val="002A7716"/>
    <w:rsid w:val="002B6E49"/>
    <w:rsid w:val="002B77A4"/>
    <w:rsid w:val="002C01A4"/>
    <w:rsid w:val="002C45E4"/>
    <w:rsid w:val="002D0059"/>
    <w:rsid w:val="002D03FD"/>
    <w:rsid w:val="002D1DE0"/>
    <w:rsid w:val="002D5082"/>
    <w:rsid w:val="002D7A96"/>
    <w:rsid w:val="002F27A0"/>
    <w:rsid w:val="002F6D22"/>
    <w:rsid w:val="00304C72"/>
    <w:rsid w:val="003075E0"/>
    <w:rsid w:val="00311CF4"/>
    <w:rsid w:val="00321043"/>
    <w:rsid w:val="00321479"/>
    <w:rsid w:val="00324580"/>
    <w:rsid w:val="00325996"/>
    <w:rsid w:val="0032620B"/>
    <w:rsid w:val="0034465D"/>
    <w:rsid w:val="003502E1"/>
    <w:rsid w:val="00351AA5"/>
    <w:rsid w:val="003541E4"/>
    <w:rsid w:val="00357F86"/>
    <w:rsid w:val="00366901"/>
    <w:rsid w:val="00370EBC"/>
    <w:rsid w:val="0037330A"/>
    <w:rsid w:val="0037413F"/>
    <w:rsid w:val="0037710A"/>
    <w:rsid w:val="003774DA"/>
    <w:rsid w:val="003933BC"/>
    <w:rsid w:val="0039668F"/>
    <w:rsid w:val="003A02F5"/>
    <w:rsid w:val="003A5441"/>
    <w:rsid w:val="003A66EB"/>
    <w:rsid w:val="003B065A"/>
    <w:rsid w:val="003B2164"/>
    <w:rsid w:val="003C308F"/>
    <w:rsid w:val="003C375F"/>
    <w:rsid w:val="003C5659"/>
    <w:rsid w:val="003C7B00"/>
    <w:rsid w:val="003C7B63"/>
    <w:rsid w:val="003D5183"/>
    <w:rsid w:val="003E1E97"/>
    <w:rsid w:val="003E28A1"/>
    <w:rsid w:val="003E571B"/>
    <w:rsid w:val="003F120D"/>
    <w:rsid w:val="003F17B4"/>
    <w:rsid w:val="003F479B"/>
    <w:rsid w:val="004113C8"/>
    <w:rsid w:val="00411CEC"/>
    <w:rsid w:val="00413F0B"/>
    <w:rsid w:val="00417D03"/>
    <w:rsid w:val="00431D90"/>
    <w:rsid w:val="004355DB"/>
    <w:rsid w:val="004405B8"/>
    <w:rsid w:val="00443F7F"/>
    <w:rsid w:val="0044614B"/>
    <w:rsid w:val="004512D1"/>
    <w:rsid w:val="00451984"/>
    <w:rsid w:val="00454EF8"/>
    <w:rsid w:val="004740C7"/>
    <w:rsid w:val="004814A6"/>
    <w:rsid w:val="004A2368"/>
    <w:rsid w:val="004A64ED"/>
    <w:rsid w:val="004A6E91"/>
    <w:rsid w:val="004B36BE"/>
    <w:rsid w:val="004B4245"/>
    <w:rsid w:val="004B443B"/>
    <w:rsid w:val="004C3D09"/>
    <w:rsid w:val="004D3634"/>
    <w:rsid w:val="004D5656"/>
    <w:rsid w:val="004D685D"/>
    <w:rsid w:val="004E1301"/>
    <w:rsid w:val="004F0D17"/>
    <w:rsid w:val="0050216D"/>
    <w:rsid w:val="00502512"/>
    <w:rsid w:val="0050433E"/>
    <w:rsid w:val="00505937"/>
    <w:rsid w:val="00505D1E"/>
    <w:rsid w:val="00507D65"/>
    <w:rsid w:val="005114EC"/>
    <w:rsid w:val="00516287"/>
    <w:rsid w:val="0051753C"/>
    <w:rsid w:val="00534F2D"/>
    <w:rsid w:val="005365F0"/>
    <w:rsid w:val="00545F25"/>
    <w:rsid w:val="00546E08"/>
    <w:rsid w:val="00557EEA"/>
    <w:rsid w:val="0056419F"/>
    <w:rsid w:val="00573006"/>
    <w:rsid w:val="00573725"/>
    <w:rsid w:val="00574A3C"/>
    <w:rsid w:val="00574DF0"/>
    <w:rsid w:val="00574F4D"/>
    <w:rsid w:val="00586F5E"/>
    <w:rsid w:val="00590A2A"/>
    <w:rsid w:val="005B734E"/>
    <w:rsid w:val="005C5804"/>
    <w:rsid w:val="005E0806"/>
    <w:rsid w:val="005E1597"/>
    <w:rsid w:val="005E323F"/>
    <w:rsid w:val="005E3BA2"/>
    <w:rsid w:val="005F2B94"/>
    <w:rsid w:val="005F4B4E"/>
    <w:rsid w:val="005F5656"/>
    <w:rsid w:val="005F5D3F"/>
    <w:rsid w:val="006015DB"/>
    <w:rsid w:val="00611694"/>
    <w:rsid w:val="00615237"/>
    <w:rsid w:val="006163F4"/>
    <w:rsid w:val="00617DEE"/>
    <w:rsid w:val="00635AD5"/>
    <w:rsid w:val="00635BA6"/>
    <w:rsid w:val="00645E19"/>
    <w:rsid w:val="00656B65"/>
    <w:rsid w:val="00665C31"/>
    <w:rsid w:val="00674359"/>
    <w:rsid w:val="0069318C"/>
    <w:rsid w:val="006A704D"/>
    <w:rsid w:val="006A7ACF"/>
    <w:rsid w:val="006B28C8"/>
    <w:rsid w:val="006B44C8"/>
    <w:rsid w:val="006C1651"/>
    <w:rsid w:val="006C5366"/>
    <w:rsid w:val="006E015B"/>
    <w:rsid w:val="006E0B7E"/>
    <w:rsid w:val="006E19CF"/>
    <w:rsid w:val="006E3C27"/>
    <w:rsid w:val="006E5A78"/>
    <w:rsid w:val="006E5BEA"/>
    <w:rsid w:val="00700471"/>
    <w:rsid w:val="0071343F"/>
    <w:rsid w:val="00725C8C"/>
    <w:rsid w:val="00726DBC"/>
    <w:rsid w:val="0073030D"/>
    <w:rsid w:val="0073378F"/>
    <w:rsid w:val="007444C7"/>
    <w:rsid w:val="00762E7C"/>
    <w:rsid w:val="00770A94"/>
    <w:rsid w:val="00777206"/>
    <w:rsid w:val="00792C6C"/>
    <w:rsid w:val="007950DF"/>
    <w:rsid w:val="00797EC1"/>
    <w:rsid w:val="007A02B8"/>
    <w:rsid w:val="007B4229"/>
    <w:rsid w:val="007B4A66"/>
    <w:rsid w:val="007B5F40"/>
    <w:rsid w:val="007C42AA"/>
    <w:rsid w:val="007C497B"/>
    <w:rsid w:val="007D011D"/>
    <w:rsid w:val="007D16AB"/>
    <w:rsid w:val="007D4597"/>
    <w:rsid w:val="007E07B5"/>
    <w:rsid w:val="007E0D20"/>
    <w:rsid w:val="007E10D8"/>
    <w:rsid w:val="007F7945"/>
    <w:rsid w:val="00820D8F"/>
    <w:rsid w:val="008236F0"/>
    <w:rsid w:val="0082408A"/>
    <w:rsid w:val="0082702B"/>
    <w:rsid w:val="00831674"/>
    <w:rsid w:val="008440AA"/>
    <w:rsid w:val="0085305A"/>
    <w:rsid w:val="00853ED8"/>
    <w:rsid w:val="0085608E"/>
    <w:rsid w:val="00860663"/>
    <w:rsid w:val="008613AA"/>
    <w:rsid w:val="00865226"/>
    <w:rsid w:val="00871087"/>
    <w:rsid w:val="00873CCE"/>
    <w:rsid w:val="00875671"/>
    <w:rsid w:val="00881F35"/>
    <w:rsid w:val="00882163"/>
    <w:rsid w:val="008878BD"/>
    <w:rsid w:val="008A015B"/>
    <w:rsid w:val="008A37F0"/>
    <w:rsid w:val="008A460F"/>
    <w:rsid w:val="008B0DB0"/>
    <w:rsid w:val="008B79A7"/>
    <w:rsid w:val="008C5559"/>
    <w:rsid w:val="008D4332"/>
    <w:rsid w:val="008D536C"/>
    <w:rsid w:val="008D6A40"/>
    <w:rsid w:val="008E7EDB"/>
    <w:rsid w:val="008F2195"/>
    <w:rsid w:val="008F286A"/>
    <w:rsid w:val="009108E2"/>
    <w:rsid w:val="009136E6"/>
    <w:rsid w:val="0091471D"/>
    <w:rsid w:val="00925E10"/>
    <w:rsid w:val="009710EB"/>
    <w:rsid w:val="009755AE"/>
    <w:rsid w:val="00980EFB"/>
    <w:rsid w:val="009846F1"/>
    <w:rsid w:val="009875DD"/>
    <w:rsid w:val="009A2EB9"/>
    <w:rsid w:val="009B0728"/>
    <w:rsid w:val="009B15BA"/>
    <w:rsid w:val="009C29C5"/>
    <w:rsid w:val="009C66C0"/>
    <w:rsid w:val="009D1FC5"/>
    <w:rsid w:val="009D6B8B"/>
    <w:rsid w:val="009E0F96"/>
    <w:rsid w:val="009E7151"/>
    <w:rsid w:val="009E789A"/>
    <w:rsid w:val="009E78B9"/>
    <w:rsid w:val="009F0ACA"/>
    <w:rsid w:val="009F6363"/>
    <w:rsid w:val="00A03506"/>
    <w:rsid w:val="00A07420"/>
    <w:rsid w:val="00A12F81"/>
    <w:rsid w:val="00A13FDB"/>
    <w:rsid w:val="00A153CB"/>
    <w:rsid w:val="00A20B03"/>
    <w:rsid w:val="00A250EA"/>
    <w:rsid w:val="00A310DF"/>
    <w:rsid w:val="00A31F0A"/>
    <w:rsid w:val="00A41348"/>
    <w:rsid w:val="00A552D0"/>
    <w:rsid w:val="00A60DB9"/>
    <w:rsid w:val="00A71D1A"/>
    <w:rsid w:val="00A865E2"/>
    <w:rsid w:val="00A8761A"/>
    <w:rsid w:val="00A92863"/>
    <w:rsid w:val="00A93309"/>
    <w:rsid w:val="00AA7A21"/>
    <w:rsid w:val="00AB1B5A"/>
    <w:rsid w:val="00AB2156"/>
    <w:rsid w:val="00AB3F3A"/>
    <w:rsid w:val="00AC043B"/>
    <w:rsid w:val="00AC2A18"/>
    <w:rsid w:val="00AD15E9"/>
    <w:rsid w:val="00AD7376"/>
    <w:rsid w:val="00AE3716"/>
    <w:rsid w:val="00AF01C0"/>
    <w:rsid w:val="00AF206C"/>
    <w:rsid w:val="00AF4C7A"/>
    <w:rsid w:val="00B059E0"/>
    <w:rsid w:val="00B16C47"/>
    <w:rsid w:val="00B20809"/>
    <w:rsid w:val="00B25BD5"/>
    <w:rsid w:val="00B31273"/>
    <w:rsid w:val="00B3650E"/>
    <w:rsid w:val="00B371F0"/>
    <w:rsid w:val="00B412C2"/>
    <w:rsid w:val="00B44C9B"/>
    <w:rsid w:val="00B549DF"/>
    <w:rsid w:val="00B604CE"/>
    <w:rsid w:val="00B6062E"/>
    <w:rsid w:val="00B67060"/>
    <w:rsid w:val="00B77512"/>
    <w:rsid w:val="00B8382B"/>
    <w:rsid w:val="00B903AE"/>
    <w:rsid w:val="00B9265D"/>
    <w:rsid w:val="00B92B5A"/>
    <w:rsid w:val="00BB2C82"/>
    <w:rsid w:val="00BB6D44"/>
    <w:rsid w:val="00BB794A"/>
    <w:rsid w:val="00BC42C0"/>
    <w:rsid w:val="00BC5E94"/>
    <w:rsid w:val="00BD20B9"/>
    <w:rsid w:val="00BE1316"/>
    <w:rsid w:val="00BE1F2A"/>
    <w:rsid w:val="00BE6DE4"/>
    <w:rsid w:val="00BE7949"/>
    <w:rsid w:val="00BF7CB6"/>
    <w:rsid w:val="00C0334B"/>
    <w:rsid w:val="00C10C1C"/>
    <w:rsid w:val="00C11DFE"/>
    <w:rsid w:val="00C25993"/>
    <w:rsid w:val="00C31D59"/>
    <w:rsid w:val="00C442CB"/>
    <w:rsid w:val="00C462AF"/>
    <w:rsid w:val="00C47828"/>
    <w:rsid w:val="00C61790"/>
    <w:rsid w:val="00C64390"/>
    <w:rsid w:val="00C65DCB"/>
    <w:rsid w:val="00C67BED"/>
    <w:rsid w:val="00C70C18"/>
    <w:rsid w:val="00C754D9"/>
    <w:rsid w:val="00C90CE4"/>
    <w:rsid w:val="00C91F78"/>
    <w:rsid w:val="00C93876"/>
    <w:rsid w:val="00CA1ACA"/>
    <w:rsid w:val="00CA397A"/>
    <w:rsid w:val="00CA3D5D"/>
    <w:rsid w:val="00CB2379"/>
    <w:rsid w:val="00CB3227"/>
    <w:rsid w:val="00CC0D0E"/>
    <w:rsid w:val="00CD7D7F"/>
    <w:rsid w:val="00CE3EBE"/>
    <w:rsid w:val="00CF7DE1"/>
    <w:rsid w:val="00D02DAD"/>
    <w:rsid w:val="00D13263"/>
    <w:rsid w:val="00D133A9"/>
    <w:rsid w:val="00D16921"/>
    <w:rsid w:val="00D209FC"/>
    <w:rsid w:val="00D316E4"/>
    <w:rsid w:val="00D34AD7"/>
    <w:rsid w:val="00D35D64"/>
    <w:rsid w:val="00D510C2"/>
    <w:rsid w:val="00D62A4B"/>
    <w:rsid w:val="00D6335C"/>
    <w:rsid w:val="00D853A1"/>
    <w:rsid w:val="00D873B9"/>
    <w:rsid w:val="00DA02AF"/>
    <w:rsid w:val="00DA0A9A"/>
    <w:rsid w:val="00DA3D81"/>
    <w:rsid w:val="00DB1514"/>
    <w:rsid w:val="00DB2D44"/>
    <w:rsid w:val="00DC1EC6"/>
    <w:rsid w:val="00DC6546"/>
    <w:rsid w:val="00DE3677"/>
    <w:rsid w:val="00DE6927"/>
    <w:rsid w:val="00DF1AA9"/>
    <w:rsid w:val="00DF38A1"/>
    <w:rsid w:val="00E03105"/>
    <w:rsid w:val="00E11D8C"/>
    <w:rsid w:val="00E12B2F"/>
    <w:rsid w:val="00E206D0"/>
    <w:rsid w:val="00E2307F"/>
    <w:rsid w:val="00E44FE9"/>
    <w:rsid w:val="00E5516E"/>
    <w:rsid w:val="00E61CB9"/>
    <w:rsid w:val="00E6402F"/>
    <w:rsid w:val="00E64426"/>
    <w:rsid w:val="00E66E14"/>
    <w:rsid w:val="00E761BB"/>
    <w:rsid w:val="00E84E0C"/>
    <w:rsid w:val="00E84F53"/>
    <w:rsid w:val="00E905BC"/>
    <w:rsid w:val="00E91625"/>
    <w:rsid w:val="00E93689"/>
    <w:rsid w:val="00E97C77"/>
    <w:rsid w:val="00EA05F2"/>
    <w:rsid w:val="00EA1FBC"/>
    <w:rsid w:val="00EA3666"/>
    <w:rsid w:val="00EA6C45"/>
    <w:rsid w:val="00EB0D11"/>
    <w:rsid w:val="00EB2E35"/>
    <w:rsid w:val="00EC08F8"/>
    <w:rsid w:val="00EC71C8"/>
    <w:rsid w:val="00EE14FF"/>
    <w:rsid w:val="00EF46F1"/>
    <w:rsid w:val="00EF4D63"/>
    <w:rsid w:val="00EF58AD"/>
    <w:rsid w:val="00F079E5"/>
    <w:rsid w:val="00F200D8"/>
    <w:rsid w:val="00F22AAE"/>
    <w:rsid w:val="00F3125F"/>
    <w:rsid w:val="00F36AF9"/>
    <w:rsid w:val="00F439BC"/>
    <w:rsid w:val="00F50F41"/>
    <w:rsid w:val="00F61A08"/>
    <w:rsid w:val="00F64A77"/>
    <w:rsid w:val="00F74A4A"/>
    <w:rsid w:val="00F74D24"/>
    <w:rsid w:val="00F750C1"/>
    <w:rsid w:val="00F8091A"/>
    <w:rsid w:val="00F90AB5"/>
    <w:rsid w:val="00F91B8B"/>
    <w:rsid w:val="00F97F59"/>
    <w:rsid w:val="00FA0333"/>
    <w:rsid w:val="00FA1826"/>
    <w:rsid w:val="00FA22DA"/>
    <w:rsid w:val="00FB2301"/>
    <w:rsid w:val="00FC32FF"/>
    <w:rsid w:val="00FC7CB7"/>
    <w:rsid w:val="00FE2767"/>
    <w:rsid w:val="00FE2E54"/>
    <w:rsid w:val="00FE4E73"/>
    <w:rsid w:val="00FF025F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6ED13-F04E-4D03-9949-F48BCC5C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4A6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6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6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Анна Валентиновна</dc:creator>
  <cp:keywords/>
  <dc:description/>
  <cp:lastModifiedBy>Литвинова Анна Валентиновна</cp:lastModifiedBy>
  <cp:revision>2</cp:revision>
  <dcterms:created xsi:type="dcterms:W3CDTF">2020-10-07T11:57:00Z</dcterms:created>
  <dcterms:modified xsi:type="dcterms:W3CDTF">2020-10-12T08:51:00Z</dcterms:modified>
</cp:coreProperties>
</file>